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C2BB" w14:textId="3A64FCF6" w:rsidR="00C52619" w:rsidRPr="000665B6" w:rsidRDefault="00C77514" w:rsidP="006E3578">
      <w:pPr>
        <w:ind w:left="720"/>
      </w:pPr>
      <w:r>
        <w:rPr>
          <w:rFonts w:asciiTheme="minorHAnsi" w:hAnsiTheme="minorHAnsi" w:cstheme="minorHAnsi"/>
          <w:b/>
          <w:sz w:val="28"/>
          <w:szCs w:val="28"/>
        </w:rPr>
        <w:t>Southend Barge Match</w:t>
      </w:r>
      <w:r>
        <w:rPr>
          <w:rFonts w:asciiTheme="minorHAnsi" w:hAnsiTheme="minorHAnsi" w:cstheme="minorHAnsi"/>
          <w:b/>
          <w:sz w:val="28"/>
          <w:szCs w:val="28"/>
        </w:rPr>
        <w:br/>
      </w:r>
      <w:r w:rsidR="00C52619" w:rsidRPr="000665B6">
        <w:rPr>
          <w:rFonts w:asciiTheme="minorHAnsi" w:hAnsiTheme="minorHAnsi" w:cstheme="minorHAnsi"/>
          <w:b/>
          <w:sz w:val="28"/>
          <w:szCs w:val="28"/>
        </w:rPr>
        <w:t>Risk Assessments</w:t>
      </w:r>
      <w:r w:rsidR="00F949B7">
        <w:rPr>
          <w:rFonts w:asciiTheme="minorHAnsi" w:hAnsiTheme="minorHAnsi" w:cstheme="minorHAnsi"/>
          <w:b/>
          <w:sz w:val="28"/>
          <w:szCs w:val="28"/>
        </w:rPr>
        <w:t xml:space="preserve"> 202</w:t>
      </w:r>
      <w:r w:rsidR="00FF6CE2">
        <w:rPr>
          <w:rFonts w:asciiTheme="minorHAnsi" w:hAnsiTheme="minorHAnsi" w:cstheme="minorHAnsi"/>
          <w:b/>
          <w:sz w:val="28"/>
          <w:szCs w:val="28"/>
        </w:rPr>
        <w:t>5</w:t>
      </w:r>
      <w:r w:rsidR="00C52619">
        <w:rPr>
          <w:rFonts w:asciiTheme="minorHAnsi" w:hAnsiTheme="minorHAnsi" w:cstheme="minorHAnsi"/>
          <w:lang w:val="en-GB"/>
        </w:rPr>
        <w:br/>
      </w:r>
      <w:r w:rsidR="00DF07C3">
        <w:rPr>
          <w:rFonts w:asciiTheme="minorHAnsi" w:hAnsiTheme="minorHAnsi" w:cstheme="minorHAnsi"/>
          <w:sz w:val="24"/>
          <w:szCs w:val="24"/>
          <w:lang w:val="en-GB"/>
        </w:rPr>
        <w:t xml:space="preserve">Thorpe Bay Yacht Club </w:t>
      </w:r>
      <w:r w:rsidR="00C52619" w:rsidRPr="000665B6">
        <w:rPr>
          <w:rFonts w:asciiTheme="minorHAnsi" w:hAnsiTheme="minorHAnsi" w:cstheme="minorHAnsi"/>
          <w:sz w:val="24"/>
          <w:szCs w:val="24"/>
          <w:lang w:val="en-GB"/>
        </w:rPr>
        <w:t xml:space="preserve"> have their own risk assessments for their normal operating procedures</w:t>
      </w:r>
      <w:r w:rsidR="007E0D76">
        <w:rPr>
          <w:rFonts w:asciiTheme="minorHAnsi" w:hAnsiTheme="minorHAnsi" w:cstheme="minorHAnsi"/>
          <w:sz w:val="24"/>
          <w:szCs w:val="24"/>
          <w:lang w:val="en-GB"/>
        </w:rPr>
        <w:t>, which will apply for the match.</w:t>
      </w:r>
      <w:r w:rsidR="00C52619" w:rsidRPr="000665B6">
        <w:rPr>
          <w:rFonts w:asciiTheme="minorHAnsi" w:hAnsiTheme="minorHAnsi" w:cstheme="minorHAnsi"/>
          <w:sz w:val="24"/>
          <w:szCs w:val="24"/>
          <w:lang w:val="en-GB"/>
        </w:rPr>
        <w:t>.</w:t>
      </w:r>
      <w:r w:rsidR="00C52619" w:rsidRPr="000665B6">
        <w:rPr>
          <w:rFonts w:asciiTheme="minorHAnsi" w:hAnsiTheme="minorHAnsi" w:cstheme="minorHAnsi"/>
          <w:sz w:val="24"/>
          <w:szCs w:val="24"/>
        </w:rPr>
        <w:br/>
      </w:r>
      <w:r w:rsidR="00C52619" w:rsidRPr="000665B6">
        <w:rPr>
          <w:rFonts w:asciiTheme="minorHAnsi" w:hAnsiTheme="minorHAnsi" w:cstheme="minorHAnsi"/>
          <w:sz w:val="24"/>
          <w:szCs w:val="24"/>
        </w:rPr>
        <w:br/>
      </w:r>
      <w:r w:rsidR="00C52619" w:rsidRPr="000665B6">
        <w:rPr>
          <w:rFonts w:asciiTheme="minorHAnsi" w:hAnsiTheme="minorHAnsi" w:cstheme="minorHAnsi"/>
          <w:b/>
          <w:sz w:val="24"/>
          <w:szCs w:val="24"/>
        </w:rPr>
        <w:t xml:space="preserve">Work Activity/Item Assessed: Thames Barge Match activities taking place that are not part of the normal </w:t>
      </w:r>
      <w:r w:rsidR="00110E12">
        <w:rPr>
          <w:rFonts w:asciiTheme="minorHAnsi" w:hAnsiTheme="minorHAnsi" w:cstheme="minorHAnsi"/>
          <w:b/>
          <w:sz w:val="24"/>
          <w:szCs w:val="24"/>
        </w:rPr>
        <w:t xml:space="preserve">Club </w:t>
      </w:r>
      <w:r w:rsidR="00C52619" w:rsidRPr="000665B6">
        <w:rPr>
          <w:rFonts w:asciiTheme="minorHAnsi" w:hAnsiTheme="minorHAnsi" w:cstheme="minorHAnsi"/>
          <w:b/>
          <w:sz w:val="24"/>
          <w:szCs w:val="24"/>
        </w:rPr>
        <w:t>activities.</w:t>
      </w:r>
      <w:r w:rsidR="00C52619" w:rsidRPr="000665B6">
        <w:rPr>
          <w:rFonts w:asciiTheme="minorHAnsi" w:hAnsiTheme="minorHAnsi" w:cstheme="minorHAnsi"/>
          <w:sz w:val="24"/>
          <w:szCs w:val="24"/>
        </w:rPr>
        <w:br/>
      </w:r>
      <w:r w:rsidR="00C52619" w:rsidRPr="000665B6">
        <w:rPr>
          <w:rFonts w:asciiTheme="minorHAnsi" w:hAnsiTheme="minorHAnsi" w:cstheme="minorHAnsi"/>
          <w:b/>
          <w:sz w:val="24"/>
          <w:szCs w:val="24"/>
        </w:rPr>
        <w:t>General:</w:t>
      </w:r>
      <w:r w:rsidR="00C52619" w:rsidRPr="000665B6">
        <w:rPr>
          <w:rFonts w:asciiTheme="minorHAnsi" w:hAnsiTheme="minorHAnsi" w:cstheme="minorHAnsi"/>
          <w:sz w:val="24"/>
          <w:szCs w:val="24"/>
        </w:rPr>
        <w:t xml:space="preserve"> </w:t>
      </w:r>
      <w:r w:rsidR="00C52619" w:rsidRPr="000665B6">
        <w:rPr>
          <w:rFonts w:asciiTheme="minorHAnsi" w:hAnsiTheme="minorHAnsi" w:cstheme="minorHAnsi"/>
          <w:sz w:val="24"/>
          <w:szCs w:val="24"/>
        </w:rPr>
        <w:br/>
      </w:r>
      <w:r w:rsidR="00110E12">
        <w:rPr>
          <w:rFonts w:asciiTheme="minorHAnsi" w:hAnsiTheme="minorHAnsi" w:cstheme="minorHAnsi"/>
          <w:sz w:val="24"/>
          <w:szCs w:val="24"/>
        </w:rPr>
        <w:t>This</w:t>
      </w:r>
      <w:r w:rsidR="00C52619" w:rsidRPr="000665B6">
        <w:rPr>
          <w:rFonts w:asciiTheme="minorHAnsi" w:hAnsiTheme="minorHAnsi" w:cstheme="minorHAnsi"/>
          <w:sz w:val="24"/>
          <w:szCs w:val="24"/>
        </w:rPr>
        <w:t xml:space="preserve"> risk assessment had also been prepared for the participating craft in the Barge Match.</w:t>
      </w:r>
      <w:r w:rsidR="00C52619" w:rsidRPr="000665B6">
        <w:rPr>
          <w:rFonts w:asciiTheme="minorHAnsi" w:hAnsiTheme="minorHAnsi" w:cstheme="minorHAnsi"/>
          <w:sz w:val="24"/>
          <w:szCs w:val="24"/>
        </w:rPr>
        <w:br/>
      </w:r>
      <w:r w:rsidR="00C52619" w:rsidRPr="00D349C9">
        <w:rPr>
          <w:sz w:val="20"/>
        </w:rPr>
        <w:br/>
      </w:r>
      <w:r w:rsidR="00C52619" w:rsidRPr="00D349C9">
        <w:rPr>
          <w:b/>
          <w:sz w:val="40"/>
        </w:rPr>
        <w:t>Risk Assessment</w:t>
      </w:r>
      <w:r w:rsidR="00C52619" w:rsidRPr="00D349C9">
        <w:rPr>
          <w:sz w:val="20"/>
        </w:rPr>
        <w:br/>
      </w:r>
      <w:r w:rsidR="00C52619" w:rsidRPr="000665B6">
        <w:rPr>
          <w:b/>
        </w:rPr>
        <w:t xml:space="preserve">Work Activity/Item Assessed: Thames Barge sailing in Southend-on-Sea Barge Match </w:t>
      </w:r>
      <w:r w:rsidR="00FF6CE2">
        <w:rPr>
          <w:b/>
        </w:rPr>
        <w:t>26</w:t>
      </w:r>
      <w:r w:rsidR="00FF6CE2" w:rsidRPr="00FF6CE2">
        <w:rPr>
          <w:b/>
          <w:vertAlign w:val="superscript"/>
        </w:rPr>
        <w:t>th</w:t>
      </w:r>
      <w:r w:rsidR="00FF6CE2">
        <w:rPr>
          <w:b/>
        </w:rPr>
        <w:t xml:space="preserve"> July 2025</w:t>
      </w:r>
      <w:r w:rsidR="00C52619" w:rsidRPr="000665B6">
        <w:br/>
      </w:r>
      <w:r w:rsidR="00C52619" w:rsidRPr="000665B6">
        <w:rPr>
          <w:b/>
        </w:rPr>
        <w:t>General:</w:t>
      </w:r>
      <w:r w:rsidR="00C52619" w:rsidRPr="000665B6">
        <w:t xml:space="preserve"> </w:t>
      </w:r>
      <w:r w:rsidR="00C52619" w:rsidRPr="000665B6">
        <w:br/>
        <w:t xml:space="preserve">The risks of barge racing fall mainly on the skipper of the barge, the role of the race organiser is to try to provide a safe racing environment in safe racing conditions, to encourage and assist safety awareness by all competitors, to have incident management procedures in place and to look at safety issues afloat during the Barge Match. </w:t>
      </w:r>
      <w:r w:rsidR="00C52619" w:rsidRPr="000665B6">
        <w:br/>
      </w:r>
      <w:r w:rsidR="00C52619" w:rsidRPr="000665B6">
        <w:rPr>
          <w:b/>
        </w:rPr>
        <w:t>Definitions</w:t>
      </w:r>
      <w:r w:rsidR="00C52619" w:rsidRPr="000665B6">
        <w:br/>
        <w:t>Accident: An unplanned, uncontrolled event which has led to damage, ill health or injury</w:t>
      </w:r>
      <w:r w:rsidR="00C52619" w:rsidRPr="000665B6">
        <w:br/>
        <w:t>Hazard: A condition or practice with the potential to cause damage, ill health, injury or other losses</w:t>
      </w:r>
      <w:r w:rsidR="00C52619" w:rsidRPr="000665B6">
        <w:br/>
        <w:t>Risk: The combination of the likelihood that a Hazard will result in an accident and the severity of the consequence of the accident</w:t>
      </w:r>
      <w:r w:rsidR="00C52619" w:rsidRPr="000665B6">
        <w:br/>
        <w:t>Likelihood: The possibility of an event occurring</w:t>
      </w:r>
      <w:r w:rsidR="00C52619" w:rsidRPr="000665B6">
        <w:br/>
        <w:t>Consequence: The outcome of the event</w:t>
      </w:r>
      <w:r w:rsidR="00C52619" w:rsidRPr="000665B6">
        <w:br/>
      </w:r>
      <w:r w:rsidR="008D6B1B">
        <w:rPr>
          <w:b/>
        </w:rPr>
        <w:br/>
      </w:r>
      <w:r w:rsidR="00C52619" w:rsidRPr="000665B6">
        <w:rPr>
          <w:b/>
        </w:rPr>
        <w:t xml:space="preserve">Persons at Risk: </w:t>
      </w:r>
      <w:r w:rsidR="008D6B1B">
        <w:br/>
      </w:r>
      <w:r w:rsidR="00C52619" w:rsidRPr="000665B6">
        <w:t>Members of crew or passengers aboard Sailing barges, or other vessels they may come in</w:t>
      </w:r>
      <w:r w:rsidR="00807E45">
        <w:t xml:space="preserve"> </w:t>
      </w:r>
      <w:r w:rsidR="00C52619" w:rsidRPr="000665B6">
        <w:t>contact with</w:t>
      </w:r>
      <w:r w:rsidR="00FA709B">
        <w:t>.</w:t>
      </w:r>
      <w:r w:rsidR="00FA709B">
        <w:br/>
      </w:r>
      <w:r w:rsidR="00167C58">
        <w:t xml:space="preserve">Match Committee and members and officials of Thorpe Bay Yacht Club assisting with </w:t>
      </w:r>
      <w:r w:rsidR="008D6B1B">
        <w:t>t</w:t>
      </w:r>
      <w:r w:rsidR="00167C58">
        <w:t>he Match.</w:t>
      </w:r>
      <w:r w:rsidR="008D6B1B">
        <w:br/>
      </w:r>
      <w:r w:rsidR="008D6B1B">
        <w:br/>
      </w:r>
      <w:r w:rsidR="00C52619" w:rsidRPr="000665B6">
        <w:rPr>
          <w:b/>
        </w:rPr>
        <w:t xml:space="preserve">Property at Risk: </w:t>
      </w:r>
      <w:r w:rsidR="008D6B1B">
        <w:br/>
      </w:r>
      <w:r w:rsidR="00C52619" w:rsidRPr="000665B6">
        <w:t>Sailing barge structure, rigging and fittings.</w:t>
      </w:r>
      <w:r w:rsidR="00560E22">
        <w:br/>
      </w:r>
      <w:r w:rsidR="00C52619" w:rsidRPr="000665B6">
        <w:t xml:space="preserve">Other property or vessels that a barge may come in contact with.                        </w:t>
      </w:r>
      <w:r w:rsidR="008D6B1B">
        <w:br/>
      </w:r>
      <w:r w:rsidR="008D6B1B">
        <w:br/>
      </w:r>
      <w:r w:rsidR="00C52619" w:rsidRPr="000665B6">
        <w:rPr>
          <w:b/>
        </w:rPr>
        <w:t xml:space="preserve">Hazards Identified: </w:t>
      </w:r>
      <w:r w:rsidR="00C52619" w:rsidRPr="000665B6">
        <w:rPr>
          <w:b/>
        </w:rPr>
        <w:br/>
      </w:r>
      <w:r w:rsidR="00C52619" w:rsidRPr="000665B6">
        <w:t>1. Collision of sailing barge with other participating barge, other craft, or other structures</w:t>
      </w:r>
      <w:r w:rsidR="00C52619" w:rsidRPr="000665B6">
        <w:br/>
        <w:t xml:space="preserve">2. Gear failure which could cause personal injury to passengers or crew, or make the craft </w:t>
      </w:r>
      <w:r w:rsidR="00C52619" w:rsidRPr="000665B6">
        <w:lastRenderedPageBreak/>
        <w:t>difficult to manage, risking collision, grounding, etc.</w:t>
      </w:r>
      <w:r w:rsidR="00C52619" w:rsidRPr="000665B6">
        <w:br/>
        <w:t>3. Grounding of sailing barge</w:t>
      </w:r>
      <w:r w:rsidR="00C52619" w:rsidRPr="000665B6">
        <w:br/>
        <w:t>4. Fire</w:t>
      </w:r>
      <w:r w:rsidR="00C52619" w:rsidRPr="000665B6">
        <w:br/>
        <w:t>5. Unsuitable weather conditions, including deterioration in weather during the race</w:t>
      </w:r>
      <w:r w:rsidR="00C52619" w:rsidRPr="000665B6">
        <w:br/>
        <w:t>6. OOD being able to account for all participants</w:t>
      </w:r>
      <w:r w:rsidR="00C52619" w:rsidRPr="000665B6">
        <w:br/>
        <w:t>7. Other incidents involving injury to crew, including man overboard</w:t>
      </w:r>
      <w:r w:rsidR="00C52619" w:rsidRPr="000665B6">
        <w:br/>
        <w:t xml:space="preserve">8. </w:t>
      </w:r>
      <w:r w:rsidR="00AE2CC2">
        <w:t>G</w:t>
      </w:r>
      <w:r w:rsidR="00C52619" w:rsidRPr="000665B6">
        <w:t xml:space="preserve">etting ashore/aboard, </w:t>
      </w:r>
      <w:r w:rsidR="00AE2CC2">
        <w:t>using</w:t>
      </w:r>
      <w:r w:rsidR="00C52619" w:rsidRPr="000665B6">
        <w:t xml:space="preserve"> barge boat or </w:t>
      </w:r>
      <w:r w:rsidR="00AE2CC2">
        <w:t>safety</w:t>
      </w:r>
      <w:r w:rsidR="00C52619" w:rsidRPr="000665B6">
        <w:t xml:space="preserve"> boat.</w:t>
      </w:r>
      <w:r w:rsidR="008D6B1B">
        <w:br/>
      </w:r>
      <w:r w:rsidR="008D6B1B">
        <w:br/>
      </w:r>
      <w:r w:rsidR="00C52619" w:rsidRPr="000665B6">
        <w:rPr>
          <w:b/>
        </w:rPr>
        <w:t>Problems Identified:</w:t>
      </w:r>
      <w:r w:rsidR="006D1465">
        <w:rPr>
          <w:b/>
        </w:rPr>
        <w:br/>
      </w:r>
      <w:r w:rsidR="00C52619" w:rsidRPr="000665B6">
        <w:t>Ensuring vessels are suitably equipped and sound for racing, and that safety equipment is on board and operational.</w:t>
      </w:r>
      <w:r w:rsidR="006D1465">
        <w:br/>
      </w:r>
      <w:r w:rsidR="00C52619" w:rsidRPr="000665B6">
        <w:t>VHF radios must be used for communication</w:t>
      </w:r>
      <w:r w:rsidR="006D1465">
        <w:br/>
      </w:r>
      <w:r w:rsidR="00C52619" w:rsidRPr="000665B6">
        <w:t xml:space="preserve">Crew to be suitably experienced/trained </w:t>
      </w:r>
      <w:r w:rsidR="006D1465">
        <w:br/>
      </w:r>
      <w:r w:rsidR="006D1465">
        <w:rPr>
          <w:b/>
        </w:rPr>
        <w:br/>
      </w:r>
      <w:r w:rsidR="00C52619" w:rsidRPr="000665B6">
        <w:rPr>
          <w:b/>
        </w:rPr>
        <w:t xml:space="preserve">Current Control Measures: </w:t>
      </w:r>
      <w:r w:rsidR="006D1465">
        <w:br/>
      </w:r>
      <w:r w:rsidR="00C52619" w:rsidRPr="000665B6">
        <w:t>Competitors are required to comply with the</w:t>
      </w:r>
      <w:r w:rsidR="00C52619" w:rsidRPr="000665B6">
        <w:rPr>
          <w:b/>
        </w:rPr>
        <w:t xml:space="preserve"> Standard of Safety for Thames Sailing Barges</w:t>
      </w:r>
      <w:r w:rsidR="00406294">
        <w:rPr>
          <w:b/>
        </w:rPr>
        <w:t>,</w:t>
      </w:r>
      <w:r w:rsidR="00C52619" w:rsidRPr="000665B6">
        <w:rPr>
          <w:b/>
        </w:rPr>
        <w:br/>
        <w:t>SBA/AOB Skipper’s qualification</w:t>
      </w:r>
      <w:r w:rsidR="00C52619" w:rsidRPr="000665B6">
        <w:t xml:space="preserve"> and the requirement that new skippers take part in at least 8 races as mainsheetman before racing as skipper. This</w:t>
      </w:r>
      <w:r w:rsidR="006E3578">
        <w:t xml:space="preserve"> </w:t>
      </w:r>
      <w:r w:rsidR="00C52619" w:rsidRPr="000665B6">
        <w:t>should ensure that the skipper can adequately deal with any hazards arising during the race.</w:t>
      </w:r>
      <w:r w:rsidR="006D1465">
        <w:br/>
      </w:r>
      <w:r w:rsidR="00C52619" w:rsidRPr="000665B6">
        <w:rPr>
          <w:b/>
        </w:rPr>
        <w:t>SBA/AOB guidelines for sailing barge mate</w:t>
      </w:r>
      <w:r w:rsidR="00C52619" w:rsidRPr="000665B6">
        <w:t>, to help skippers ensure suitability of mate and mainsheetman for racing and any hazards that should arise</w:t>
      </w:r>
      <w:r w:rsidR="006E3578">
        <w:t>.</w:t>
      </w:r>
      <w:r w:rsidR="006E3578">
        <w:br/>
      </w:r>
      <w:r w:rsidR="00C52619" w:rsidRPr="000665B6">
        <w:rPr>
          <w:b/>
        </w:rPr>
        <w:t>Sailing Barge Match Rules</w:t>
      </w:r>
      <w:r w:rsidR="00C52619" w:rsidRPr="000665B6">
        <w:t xml:space="preserve"> previously circulated to all owners and skippers, in order that they are fully familiar with the requirements for racing and the rules to be adhered to, including the use of engines to avoid collision if required, and the requirements to protest</w:t>
      </w:r>
      <w:r w:rsidR="006E3578">
        <w:t>.</w:t>
      </w:r>
      <w:r w:rsidR="006E3578">
        <w:br/>
      </w:r>
      <w:r w:rsidR="00C52619" w:rsidRPr="006E3578">
        <w:rPr>
          <w:b/>
          <w:bCs/>
        </w:rPr>
        <w:t>International Regulations for the Prevention of Collisions at Sea</w:t>
      </w:r>
      <w:r w:rsidR="00C52619" w:rsidRPr="000665B6">
        <w:t xml:space="preserve"> (IRPCAS) apply during racing and at all other times. Skippers and crew should be fully conversant with these and know how to put them into operation in general sailing conditions, including racing.</w:t>
      </w:r>
      <w:r w:rsidR="006E3578">
        <w:br/>
      </w:r>
      <w:r w:rsidR="00C52619" w:rsidRPr="000665B6">
        <w:rPr>
          <w:b/>
        </w:rPr>
        <w:t>Southend-on-Sea Barge Match Local Regulations</w:t>
      </w:r>
      <w:r w:rsidR="00C52619" w:rsidRPr="000665B6">
        <w:t xml:space="preserve"> allow for Race course alteration, race abandonment or postponement, in order to respond to changes in weather conditions during the race.</w:t>
      </w:r>
      <w:r w:rsidR="006E3578">
        <w:br/>
      </w:r>
      <w:r w:rsidR="00C52619" w:rsidRPr="000665B6">
        <w:rPr>
          <w:b/>
        </w:rPr>
        <w:t>Skipper’s briefing/Briefing document</w:t>
      </w:r>
      <w:r w:rsidR="00C52619" w:rsidRPr="000665B6">
        <w:t xml:space="preserve"> to specify the race course also provides the means of highlighting any known hazards, especially relating to weather forecast, and recommending the use of life-jackets. Any individual craft risk assessments relating to their normal use may also be relevant. These risk assessments may have elements that over-ride those set out in this assessment. </w:t>
      </w:r>
      <w:r w:rsidR="00C52619" w:rsidRPr="000665B6">
        <w:br/>
      </w:r>
      <w:r w:rsidR="00C52619" w:rsidRPr="000665B6">
        <w:rPr>
          <w:b/>
        </w:rPr>
        <w:t xml:space="preserve">Major Incident Plan </w:t>
      </w:r>
      <w:r w:rsidR="00C52619" w:rsidRPr="000665B6">
        <w:t>gives some information to help with some of the risk situations that may occur.</w:t>
      </w:r>
      <w:r w:rsidR="00C52619" w:rsidRPr="000665B6">
        <w:br/>
      </w:r>
      <w:r w:rsidR="00C52619" w:rsidRPr="000665B6">
        <w:rPr>
          <w:b/>
        </w:rPr>
        <w:t>Southend Barge Match Guide for Officer of the Day</w:t>
      </w:r>
      <w:r w:rsidR="00C52619" w:rsidRPr="000665B6">
        <w:t xml:space="preserve"> provides some assistance to the Officer of the Day in making the necessary decisions in planning the course, and the factors to be taken into consideration</w:t>
      </w:r>
      <w:r w:rsidR="006E3578">
        <w:br/>
      </w:r>
      <w:r w:rsidR="00C52619" w:rsidRPr="000665B6">
        <w:t>Craft should also be fully insured as required by the entry form declaration.</w:t>
      </w:r>
      <w:r w:rsidR="006E3578">
        <w:br/>
      </w:r>
      <w:r w:rsidR="00C52619" w:rsidRPr="000665B6">
        <w:rPr>
          <w:b/>
        </w:rPr>
        <w:t>HM Coastguard and the PLA</w:t>
      </w:r>
      <w:r w:rsidR="00C52619" w:rsidRPr="000665B6">
        <w:t xml:space="preserve"> will be fully informed by the Committee with details of the race</w:t>
      </w:r>
      <w:r w:rsidR="00AF7AB1">
        <w:t>.</w:t>
      </w:r>
      <w:r w:rsidR="006E3578">
        <w:br/>
      </w:r>
      <w:r w:rsidR="00C52619" w:rsidRPr="000665B6">
        <w:lastRenderedPageBreak/>
        <w:t xml:space="preserve">The Match Committee will have </w:t>
      </w:r>
      <w:r w:rsidR="00064C92">
        <w:t>TBYC safety boats</w:t>
      </w:r>
      <w:r w:rsidR="00C52619" w:rsidRPr="000665B6">
        <w:t xml:space="preserve">  available to assist where required in event of any incident, and to provide additional means of communication to craft for course change, race abandonment, etc. and for transfer of crew and passengers</w:t>
      </w:r>
      <w:r w:rsidR="00293BB4">
        <w:t>.</w:t>
      </w:r>
    </w:p>
    <w:p w14:paraId="36D52DF1" w14:textId="0F9B5FA3" w:rsidR="00C52619" w:rsidRPr="000665B6" w:rsidRDefault="00C52619" w:rsidP="00FF1BE4">
      <w:r w:rsidRPr="000665B6">
        <w:t xml:space="preserve">Assessor: David Renouf         Date: </w:t>
      </w:r>
      <w:r w:rsidR="00FF6CE2">
        <w:t>17/04/2025</w:t>
      </w:r>
      <w:r w:rsidRPr="000665B6">
        <w:tab/>
      </w:r>
      <w:r w:rsidRPr="000665B6">
        <w:tab/>
      </w:r>
      <w:r w:rsidRPr="000665B6">
        <w:tab/>
      </w:r>
      <w:r w:rsidRPr="000665B6">
        <w:tab/>
        <w:t xml:space="preserve">Review Date: </w:t>
      </w:r>
      <w:r w:rsidR="00FF6CE2">
        <w:t>18</w:t>
      </w:r>
      <w:r w:rsidRPr="000665B6">
        <w:t>/</w:t>
      </w:r>
      <w:r w:rsidR="00293BB4">
        <w:t>0</w:t>
      </w:r>
      <w:r w:rsidR="00B22437">
        <w:t>4</w:t>
      </w:r>
      <w:r w:rsidR="00293BB4">
        <w:t>/202</w:t>
      </w:r>
      <w:r w:rsidR="00FF6CE2">
        <w:t>6</w:t>
      </w:r>
      <w:r w:rsidRPr="000665B6">
        <w:br/>
        <w:t xml:space="preserve">Note, this Risk assessment may be reviewed and altered before the review date, should additional risks be identified.                                      </w:t>
      </w:r>
    </w:p>
    <w:p w14:paraId="2B503E42" w14:textId="77777777" w:rsidR="00C52619" w:rsidRPr="000665B6" w:rsidRDefault="00C52619" w:rsidP="00C52619">
      <w:pPr>
        <w:rPr>
          <w:rFonts w:asciiTheme="minorHAnsi" w:hAnsiTheme="minorHAnsi" w:cstheme="minorHAnsi"/>
          <w:b/>
          <w:sz w:val="24"/>
          <w:szCs w:val="24"/>
        </w:rPr>
      </w:pPr>
      <w:r w:rsidRPr="000665B6">
        <w:rPr>
          <w:rFonts w:asciiTheme="minorHAnsi" w:hAnsiTheme="minorHAnsi" w:cstheme="minorHAnsi"/>
          <w:b/>
          <w:sz w:val="24"/>
          <w:szCs w:val="24"/>
        </w:rPr>
        <w:t>Risk rating score.</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10"/>
        <w:gridCol w:w="2268"/>
        <w:gridCol w:w="1984"/>
        <w:gridCol w:w="2127"/>
      </w:tblGrid>
      <w:tr w:rsidR="00C52619" w:rsidRPr="00D349C9" w14:paraId="42527CA2" w14:textId="77777777" w:rsidTr="00AA521B">
        <w:tc>
          <w:tcPr>
            <w:tcW w:w="2127" w:type="dxa"/>
            <w:shd w:val="clear" w:color="auto" w:fill="auto"/>
          </w:tcPr>
          <w:p w14:paraId="40713D4C"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Likelihood (l)</w:t>
            </w:r>
          </w:p>
        </w:tc>
        <w:tc>
          <w:tcPr>
            <w:tcW w:w="2410" w:type="dxa"/>
            <w:shd w:val="clear" w:color="auto" w:fill="auto"/>
          </w:tcPr>
          <w:p w14:paraId="534965D9" w14:textId="77777777" w:rsidR="00C52619" w:rsidRPr="00D349C9" w:rsidRDefault="00C52619" w:rsidP="00AA521B">
            <w:pPr>
              <w:rPr>
                <w:rFonts w:asciiTheme="minorHAnsi" w:hAnsiTheme="minorHAnsi" w:cstheme="minorHAnsi"/>
                <w:sz w:val="20"/>
              </w:rPr>
            </w:pPr>
          </w:p>
        </w:tc>
        <w:tc>
          <w:tcPr>
            <w:tcW w:w="2268" w:type="dxa"/>
            <w:shd w:val="clear" w:color="auto" w:fill="auto"/>
          </w:tcPr>
          <w:p w14:paraId="41D51C7C" w14:textId="77777777" w:rsidR="00C52619" w:rsidRPr="00D349C9" w:rsidRDefault="00C52619" w:rsidP="00AA521B">
            <w:pPr>
              <w:rPr>
                <w:rFonts w:asciiTheme="minorHAnsi" w:hAnsiTheme="minorHAnsi" w:cstheme="minorHAnsi"/>
                <w:sz w:val="20"/>
              </w:rPr>
            </w:pPr>
          </w:p>
        </w:tc>
        <w:tc>
          <w:tcPr>
            <w:tcW w:w="1984" w:type="dxa"/>
            <w:shd w:val="clear" w:color="auto" w:fill="auto"/>
          </w:tcPr>
          <w:p w14:paraId="27B2950B" w14:textId="77777777" w:rsidR="00C52619" w:rsidRPr="00D349C9" w:rsidRDefault="00C52619" w:rsidP="00AA521B">
            <w:pPr>
              <w:rPr>
                <w:rFonts w:asciiTheme="minorHAnsi" w:hAnsiTheme="minorHAnsi" w:cstheme="minorHAnsi"/>
                <w:sz w:val="20"/>
              </w:rPr>
            </w:pPr>
          </w:p>
        </w:tc>
        <w:tc>
          <w:tcPr>
            <w:tcW w:w="2127" w:type="dxa"/>
            <w:shd w:val="clear" w:color="auto" w:fill="auto"/>
          </w:tcPr>
          <w:p w14:paraId="090C923A" w14:textId="77777777" w:rsidR="00C52619" w:rsidRPr="00D349C9" w:rsidRDefault="00C52619" w:rsidP="00AA521B">
            <w:pPr>
              <w:rPr>
                <w:rFonts w:asciiTheme="minorHAnsi" w:hAnsiTheme="minorHAnsi" w:cstheme="minorHAnsi"/>
                <w:sz w:val="20"/>
              </w:rPr>
            </w:pPr>
          </w:p>
        </w:tc>
      </w:tr>
      <w:tr w:rsidR="00C52619" w:rsidRPr="00D349C9" w14:paraId="733D6B0C" w14:textId="77777777" w:rsidTr="00AA521B">
        <w:tc>
          <w:tcPr>
            <w:tcW w:w="2127" w:type="dxa"/>
            <w:shd w:val="clear" w:color="auto" w:fill="auto"/>
          </w:tcPr>
          <w:p w14:paraId="71842A37"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5=Probable</w:t>
            </w:r>
          </w:p>
        </w:tc>
        <w:tc>
          <w:tcPr>
            <w:tcW w:w="2410" w:type="dxa"/>
            <w:shd w:val="clear" w:color="auto" w:fill="auto"/>
          </w:tcPr>
          <w:p w14:paraId="7654783D"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4=Occasional</w:t>
            </w:r>
          </w:p>
        </w:tc>
        <w:tc>
          <w:tcPr>
            <w:tcW w:w="2268" w:type="dxa"/>
            <w:shd w:val="clear" w:color="auto" w:fill="auto"/>
          </w:tcPr>
          <w:p w14:paraId="2195AA88"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3=Remote</w:t>
            </w:r>
          </w:p>
        </w:tc>
        <w:tc>
          <w:tcPr>
            <w:tcW w:w="1984" w:type="dxa"/>
            <w:shd w:val="clear" w:color="auto" w:fill="auto"/>
          </w:tcPr>
          <w:p w14:paraId="05BBEC51"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2=Improbable</w:t>
            </w:r>
          </w:p>
        </w:tc>
        <w:tc>
          <w:tcPr>
            <w:tcW w:w="2127" w:type="dxa"/>
            <w:shd w:val="clear" w:color="auto" w:fill="auto"/>
          </w:tcPr>
          <w:p w14:paraId="156588CA"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1=Impossible</w:t>
            </w:r>
          </w:p>
        </w:tc>
      </w:tr>
      <w:tr w:rsidR="00C52619" w:rsidRPr="00D349C9" w14:paraId="5E1AE16B" w14:textId="77777777" w:rsidTr="00AA521B">
        <w:tc>
          <w:tcPr>
            <w:tcW w:w="2127" w:type="dxa"/>
            <w:shd w:val="clear" w:color="auto" w:fill="auto"/>
          </w:tcPr>
          <w:p w14:paraId="1640980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Consequence (C )</w:t>
            </w:r>
          </w:p>
        </w:tc>
        <w:tc>
          <w:tcPr>
            <w:tcW w:w="2410" w:type="dxa"/>
            <w:shd w:val="clear" w:color="auto" w:fill="auto"/>
          </w:tcPr>
          <w:p w14:paraId="471446E3" w14:textId="77777777" w:rsidR="00C52619" w:rsidRPr="00D349C9" w:rsidRDefault="00C52619" w:rsidP="00AA521B">
            <w:pPr>
              <w:rPr>
                <w:rFonts w:asciiTheme="minorHAnsi" w:hAnsiTheme="minorHAnsi" w:cstheme="minorHAnsi"/>
                <w:sz w:val="20"/>
              </w:rPr>
            </w:pPr>
          </w:p>
        </w:tc>
        <w:tc>
          <w:tcPr>
            <w:tcW w:w="2268" w:type="dxa"/>
            <w:shd w:val="clear" w:color="auto" w:fill="auto"/>
          </w:tcPr>
          <w:p w14:paraId="6FF05B36" w14:textId="77777777" w:rsidR="00C52619" w:rsidRPr="00D349C9" w:rsidRDefault="00C52619" w:rsidP="00AA521B">
            <w:pPr>
              <w:rPr>
                <w:rFonts w:asciiTheme="minorHAnsi" w:hAnsiTheme="minorHAnsi" w:cstheme="minorHAnsi"/>
                <w:sz w:val="20"/>
              </w:rPr>
            </w:pPr>
          </w:p>
        </w:tc>
        <w:tc>
          <w:tcPr>
            <w:tcW w:w="1984" w:type="dxa"/>
            <w:shd w:val="clear" w:color="auto" w:fill="auto"/>
          </w:tcPr>
          <w:p w14:paraId="72E82445" w14:textId="77777777" w:rsidR="00C52619" w:rsidRPr="00D349C9" w:rsidRDefault="00C52619" w:rsidP="00AA521B">
            <w:pPr>
              <w:rPr>
                <w:rFonts w:asciiTheme="minorHAnsi" w:hAnsiTheme="minorHAnsi" w:cstheme="minorHAnsi"/>
                <w:sz w:val="20"/>
              </w:rPr>
            </w:pPr>
          </w:p>
        </w:tc>
        <w:tc>
          <w:tcPr>
            <w:tcW w:w="2127" w:type="dxa"/>
            <w:shd w:val="clear" w:color="auto" w:fill="auto"/>
          </w:tcPr>
          <w:p w14:paraId="4EC45C6F" w14:textId="77777777" w:rsidR="00C52619" w:rsidRPr="00D349C9" w:rsidRDefault="00C52619" w:rsidP="00AA521B">
            <w:pPr>
              <w:rPr>
                <w:rFonts w:asciiTheme="minorHAnsi" w:hAnsiTheme="minorHAnsi" w:cstheme="minorHAnsi"/>
                <w:sz w:val="20"/>
              </w:rPr>
            </w:pPr>
          </w:p>
        </w:tc>
      </w:tr>
      <w:tr w:rsidR="00C52619" w:rsidRPr="00D349C9" w14:paraId="099C4673" w14:textId="77777777" w:rsidTr="00AA521B">
        <w:tc>
          <w:tcPr>
            <w:tcW w:w="2127" w:type="dxa"/>
            <w:shd w:val="clear" w:color="auto" w:fill="auto"/>
          </w:tcPr>
          <w:p w14:paraId="4846B09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5=Multi-fatality</w:t>
            </w:r>
          </w:p>
        </w:tc>
        <w:tc>
          <w:tcPr>
            <w:tcW w:w="2410" w:type="dxa"/>
            <w:shd w:val="clear" w:color="auto" w:fill="auto"/>
          </w:tcPr>
          <w:p w14:paraId="5AF09DB0"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4=Fatality</w:t>
            </w:r>
          </w:p>
        </w:tc>
        <w:tc>
          <w:tcPr>
            <w:tcW w:w="2268" w:type="dxa"/>
            <w:shd w:val="clear" w:color="auto" w:fill="auto"/>
          </w:tcPr>
          <w:p w14:paraId="5BDE622C"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3=Major Injury</w:t>
            </w:r>
          </w:p>
        </w:tc>
        <w:tc>
          <w:tcPr>
            <w:tcW w:w="1984" w:type="dxa"/>
            <w:shd w:val="clear" w:color="auto" w:fill="auto"/>
          </w:tcPr>
          <w:p w14:paraId="7D6907C6"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2=Minor injury</w:t>
            </w:r>
          </w:p>
        </w:tc>
        <w:tc>
          <w:tcPr>
            <w:tcW w:w="2127" w:type="dxa"/>
            <w:shd w:val="clear" w:color="auto" w:fill="auto"/>
          </w:tcPr>
          <w:p w14:paraId="415C364F"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1=Accident</w:t>
            </w:r>
          </w:p>
        </w:tc>
      </w:tr>
      <w:tr w:rsidR="00C52619" w:rsidRPr="00D349C9" w14:paraId="74DAA2E9" w14:textId="77777777" w:rsidTr="00AA521B">
        <w:tc>
          <w:tcPr>
            <w:tcW w:w="2127" w:type="dxa"/>
            <w:shd w:val="clear" w:color="auto" w:fill="auto"/>
          </w:tcPr>
          <w:p w14:paraId="4B4763C5"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5=Full collapse of structural system</w:t>
            </w:r>
          </w:p>
        </w:tc>
        <w:tc>
          <w:tcPr>
            <w:tcW w:w="2410" w:type="dxa"/>
            <w:shd w:val="clear" w:color="auto" w:fill="auto"/>
          </w:tcPr>
          <w:p w14:paraId="0CCB6D0A"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4=Partial collapse of structural system</w:t>
            </w:r>
          </w:p>
        </w:tc>
        <w:tc>
          <w:tcPr>
            <w:tcW w:w="2268" w:type="dxa"/>
            <w:shd w:val="clear" w:color="auto" w:fill="auto"/>
          </w:tcPr>
          <w:p w14:paraId="7322BE65"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3=Major damage/repair to structure</w:t>
            </w:r>
          </w:p>
        </w:tc>
        <w:tc>
          <w:tcPr>
            <w:tcW w:w="1984" w:type="dxa"/>
            <w:shd w:val="clear" w:color="auto" w:fill="auto"/>
          </w:tcPr>
          <w:p w14:paraId="16EF1783"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Minor damage/repair to fabric</w:t>
            </w:r>
          </w:p>
        </w:tc>
        <w:tc>
          <w:tcPr>
            <w:tcW w:w="2127" w:type="dxa"/>
            <w:shd w:val="clear" w:color="auto" w:fill="auto"/>
          </w:tcPr>
          <w:p w14:paraId="6D65C8F0" w14:textId="77777777" w:rsidR="00C52619" w:rsidRPr="00D349C9" w:rsidRDefault="00C52619" w:rsidP="00AA521B">
            <w:pPr>
              <w:rPr>
                <w:rFonts w:asciiTheme="minorHAnsi" w:hAnsiTheme="minorHAnsi" w:cstheme="minorHAnsi"/>
                <w:sz w:val="20"/>
              </w:rPr>
            </w:pPr>
            <w:r w:rsidRPr="00D349C9">
              <w:rPr>
                <w:rFonts w:asciiTheme="minorHAnsi" w:hAnsiTheme="minorHAnsi" w:cstheme="minorHAnsi"/>
                <w:sz w:val="20"/>
              </w:rPr>
              <w:t>1=Superficial damage</w:t>
            </w:r>
          </w:p>
        </w:tc>
      </w:tr>
      <w:tr w:rsidR="00C52619" w:rsidRPr="00D349C9" w14:paraId="1BB7B712" w14:textId="77777777" w:rsidTr="00AA521B">
        <w:tc>
          <w:tcPr>
            <w:tcW w:w="10916" w:type="dxa"/>
            <w:gridSpan w:val="5"/>
            <w:shd w:val="clear" w:color="auto" w:fill="auto"/>
          </w:tcPr>
          <w:p w14:paraId="02A8AB1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Risk = Likelihood x consequence</w:t>
            </w:r>
          </w:p>
        </w:tc>
      </w:tr>
      <w:tr w:rsidR="00C52619" w:rsidRPr="00D349C9" w14:paraId="27D856FB" w14:textId="77777777" w:rsidTr="00AA521B">
        <w:tc>
          <w:tcPr>
            <w:tcW w:w="10916" w:type="dxa"/>
            <w:gridSpan w:val="5"/>
            <w:shd w:val="clear" w:color="auto" w:fill="auto"/>
          </w:tcPr>
          <w:p w14:paraId="71F6E5BC"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Residual risk where risk is remaining after control measures are put in place</w:t>
            </w:r>
          </w:p>
        </w:tc>
      </w:tr>
      <w:tr w:rsidR="00C52619" w:rsidRPr="00D349C9" w14:paraId="244F79E3" w14:textId="77777777" w:rsidTr="00AA521B">
        <w:tc>
          <w:tcPr>
            <w:tcW w:w="10916" w:type="dxa"/>
            <w:gridSpan w:val="5"/>
            <w:shd w:val="clear" w:color="auto" w:fill="auto"/>
          </w:tcPr>
          <w:p w14:paraId="318DB46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Residual risk - Likelihood x consequence</w:t>
            </w:r>
          </w:p>
        </w:tc>
      </w:tr>
    </w:tbl>
    <w:p w14:paraId="1803CD76" w14:textId="77777777" w:rsidR="00C52619" w:rsidRPr="00D349C9" w:rsidRDefault="00C52619" w:rsidP="00C52619">
      <w:pPr>
        <w:rPr>
          <w:rFonts w:asciiTheme="minorHAnsi" w:hAnsiTheme="minorHAnsi" w:cstheme="minorHAnsi"/>
          <w:sz w:val="20"/>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709"/>
        <w:gridCol w:w="708"/>
        <w:gridCol w:w="2977"/>
        <w:gridCol w:w="1843"/>
        <w:gridCol w:w="709"/>
        <w:gridCol w:w="708"/>
        <w:gridCol w:w="567"/>
      </w:tblGrid>
      <w:tr w:rsidR="00C52619" w:rsidRPr="00D349C9" w14:paraId="0F157ED2" w14:textId="77777777" w:rsidTr="00AA521B">
        <w:tc>
          <w:tcPr>
            <w:tcW w:w="2269" w:type="dxa"/>
            <w:shd w:val="clear" w:color="auto" w:fill="auto"/>
          </w:tcPr>
          <w:p w14:paraId="64EDF318"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Hazard</w:t>
            </w:r>
          </w:p>
        </w:tc>
        <w:tc>
          <w:tcPr>
            <w:tcW w:w="1984" w:type="dxa"/>
            <w:gridSpan w:val="3"/>
            <w:shd w:val="clear" w:color="auto" w:fill="auto"/>
          </w:tcPr>
          <w:p w14:paraId="1793C7A6"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Score</w:t>
            </w:r>
          </w:p>
        </w:tc>
        <w:tc>
          <w:tcPr>
            <w:tcW w:w="2977" w:type="dxa"/>
            <w:shd w:val="clear" w:color="auto" w:fill="auto"/>
          </w:tcPr>
          <w:p w14:paraId="1B5EDC4F"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Control Measures</w:t>
            </w:r>
          </w:p>
        </w:tc>
        <w:tc>
          <w:tcPr>
            <w:tcW w:w="1843" w:type="dxa"/>
            <w:shd w:val="clear" w:color="auto" w:fill="auto"/>
          </w:tcPr>
          <w:p w14:paraId="21369499"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Residual Risk</w:t>
            </w:r>
          </w:p>
        </w:tc>
        <w:tc>
          <w:tcPr>
            <w:tcW w:w="1984" w:type="dxa"/>
            <w:gridSpan w:val="3"/>
            <w:shd w:val="clear" w:color="auto" w:fill="auto"/>
          </w:tcPr>
          <w:p w14:paraId="45EF798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Score after control measures put in place</w:t>
            </w:r>
          </w:p>
        </w:tc>
      </w:tr>
      <w:tr w:rsidR="00C52619" w:rsidRPr="000665B6" w14:paraId="2FF99322" w14:textId="77777777" w:rsidTr="00AA521B">
        <w:tc>
          <w:tcPr>
            <w:tcW w:w="2269" w:type="dxa"/>
            <w:shd w:val="clear" w:color="auto" w:fill="auto"/>
          </w:tcPr>
          <w:p w14:paraId="46AEE4CD" w14:textId="77777777" w:rsidR="00C52619" w:rsidRPr="000665B6" w:rsidRDefault="00C52619" w:rsidP="00AA521B">
            <w:pPr>
              <w:rPr>
                <w:rFonts w:asciiTheme="minorHAnsi" w:hAnsiTheme="minorHAnsi" w:cstheme="minorHAnsi"/>
                <w:sz w:val="24"/>
                <w:szCs w:val="24"/>
              </w:rPr>
            </w:pPr>
          </w:p>
        </w:tc>
        <w:tc>
          <w:tcPr>
            <w:tcW w:w="567" w:type="dxa"/>
            <w:shd w:val="clear" w:color="auto" w:fill="auto"/>
          </w:tcPr>
          <w:p w14:paraId="3E8C7440"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L</w:t>
            </w:r>
          </w:p>
        </w:tc>
        <w:tc>
          <w:tcPr>
            <w:tcW w:w="709" w:type="dxa"/>
            <w:shd w:val="clear" w:color="auto" w:fill="auto"/>
          </w:tcPr>
          <w:p w14:paraId="2D5484AE"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w:t>
            </w:r>
          </w:p>
        </w:tc>
        <w:tc>
          <w:tcPr>
            <w:tcW w:w="708" w:type="dxa"/>
            <w:shd w:val="clear" w:color="auto" w:fill="auto"/>
          </w:tcPr>
          <w:p w14:paraId="1E72E15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w:t>
            </w:r>
          </w:p>
        </w:tc>
        <w:tc>
          <w:tcPr>
            <w:tcW w:w="2977" w:type="dxa"/>
            <w:shd w:val="clear" w:color="auto" w:fill="auto"/>
          </w:tcPr>
          <w:p w14:paraId="383C00E1" w14:textId="77777777" w:rsidR="00C52619" w:rsidRPr="000665B6" w:rsidRDefault="00C52619" w:rsidP="00AA521B">
            <w:pPr>
              <w:rPr>
                <w:rFonts w:asciiTheme="minorHAnsi" w:hAnsiTheme="minorHAnsi" w:cstheme="minorHAnsi"/>
                <w:sz w:val="24"/>
                <w:szCs w:val="24"/>
              </w:rPr>
            </w:pPr>
          </w:p>
        </w:tc>
        <w:tc>
          <w:tcPr>
            <w:tcW w:w="1843" w:type="dxa"/>
            <w:shd w:val="clear" w:color="auto" w:fill="auto"/>
          </w:tcPr>
          <w:p w14:paraId="70FA80A4" w14:textId="77777777" w:rsidR="00C52619" w:rsidRPr="000665B6" w:rsidRDefault="00C52619" w:rsidP="00AA521B">
            <w:pPr>
              <w:rPr>
                <w:rFonts w:asciiTheme="minorHAnsi" w:hAnsiTheme="minorHAnsi" w:cstheme="minorHAnsi"/>
                <w:sz w:val="24"/>
                <w:szCs w:val="24"/>
              </w:rPr>
            </w:pPr>
          </w:p>
        </w:tc>
        <w:tc>
          <w:tcPr>
            <w:tcW w:w="709" w:type="dxa"/>
            <w:shd w:val="clear" w:color="auto" w:fill="auto"/>
          </w:tcPr>
          <w:p w14:paraId="552609A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L</w:t>
            </w:r>
          </w:p>
        </w:tc>
        <w:tc>
          <w:tcPr>
            <w:tcW w:w="708" w:type="dxa"/>
            <w:shd w:val="clear" w:color="auto" w:fill="auto"/>
          </w:tcPr>
          <w:p w14:paraId="2F4DA2C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w:t>
            </w:r>
          </w:p>
        </w:tc>
        <w:tc>
          <w:tcPr>
            <w:tcW w:w="567" w:type="dxa"/>
            <w:shd w:val="clear" w:color="auto" w:fill="auto"/>
          </w:tcPr>
          <w:p w14:paraId="506AE5A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R</w:t>
            </w:r>
          </w:p>
        </w:tc>
      </w:tr>
      <w:tr w:rsidR="00C52619" w:rsidRPr="000665B6" w14:paraId="319C3BA7" w14:textId="77777777" w:rsidTr="00AA521B">
        <w:tc>
          <w:tcPr>
            <w:tcW w:w="2269" w:type="dxa"/>
            <w:shd w:val="clear" w:color="auto" w:fill="auto"/>
          </w:tcPr>
          <w:p w14:paraId="148E5A2B" w14:textId="0684188F"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Collision of sailing barge with other participating barge, other craft or other structures</w:t>
            </w:r>
          </w:p>
        </w:tc>
        <w:tc>
          <w:tcPr>
            <w:tcW w:w="567" w:type="dxa"/>
            <w:shd w:val="clear" w:color="auto" w:fill="auto"/>
          </w:tcPr>
          <w:p w14:paraId="3425DCC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9" w:type="dxa"/>
            <w:shd w:val="clear" w:color="auto" w:fill="auto"/>
          </w:tcPr>
          <w:p w14:paraId="2B9421E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3</w:t>
            </w:r>
          </w:p>
        </w:tc>
        <w:tc>
          <w:tcPr>
            <w:tcW w:w="708" w:type="dxa"/>
            <w:shd w:val="clear" w:color="auto" w:fill="auto"/>
          </w:tcPr>
          <w:p w14:paraId="6CE65431"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12</w:t>
            </w:r>
          </w:p>
        </w:tc>
        <w:tc>
          <w:tcPr>
            <w:tcW w:w="2977" w:type="dxa"/>
            <w:shd w:val="clear" w:color="auto" w:fill="auto"/>
          </w:tcPr>
          <w:p w14:paraId="5B38C67F" w14:textId="0D8AA662"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All competitors informed of course and rules via, Sailing Barge Match Rules, Local Regulations, Briefing, Major Incident plan.</w:t>
            </w:r>
            <w:r w:rsidRPr="000665B6">
              <w:rPr>
                <w:rFonts w:asciiTheme="minorHAnsi" w:hAnsiTheme="minorHAnsi" w:cstheme="minorHAnsi"/>
                <w:sz w:val="24"/>
                <w:szCs w:val="24"/>
              </w:rPr>
              <w:br/>
              <w:t xml:space="preserve">PLA and Coastguard informed of the event and </w:t>
            </w:r>
            <w:r w:rsidRPr="000665B6">
              <w:rPr>
                <w:rFonts w:asciiTheme="minorHAnsi" w:hAnsiTheme="minorHAnsi" w:cstheme="minorHAnsi"/>
                <w:sz w:val="24"/>
                <w:szCs w:val="24"/>
              </w:rPr>
              <w:lastRenderedPageBreak/>
              <w:t>number and type of craft participating.</w:t>
            </w:r>
          </w:p>
        </w:tc>
        <w:tc>
          <w:tcPr>
            <w:tcW w:w="1843" w:type="dxa"/>
            <w:shd w:val="clear" w:color="auto" w:fill="auto"/>
          </w:tcPr>
          <w:p w14:paraId="2C23E927"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lastRenderedPageBreak/>
              <w:t>Crew do not follow instructions, or make wrong decisions.</w:t>
            </w:r>
          </w:p>
        </w:tc>
        <w:tc>
          <w:tcPr>
            <w:tcW w:w="709" w:type="dxa"/>
            <w:shd w:val="clear" w:color="auto" w:fill="auto"/>
          </w:tcPr>
          <w:p w14:paraId="78B45009"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3</w:t>
            </w:r>
          </w:p>
        </w:tc>
        <w:tc>
          <w:tcPr>
            <w:tcW w:w="708" w:type="dxa"/>
            <w:shd w:val="clear" w:color="auto" w:fill="auto"/>
          </w:tcPr>
          <w:p w14:paraId="386F656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567" w:type="dxa"/>
            <w:shd w:val="clear" w:color="auto" w:fill="auto"/>
          </w:tcPr>
          <w:p w14:paraId="2492DFB0"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6</w:t>
            </w:r>
          </w:p>
        </w:tc>
      </w:tr>
      <w:tr w:rsidR="00C52619" w:rsidRPr="000665B6" w14:paraId="0E8EE65E" w14:textId="77777777" w:rsidTr="00AA521B">
        <w:tc>
          <w:tcPr>
            <w:tcW w:w="2269" w:type="dxa"/>
            <w:shd w:val="clear" w:color="auto" w:fill="auto"/>
          </w:tcPr>
          <w:p w14:paraId="51A951E7"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Gear failure which could cause personal injury to passengers or crew, or make the craft difficult to manage, risking collision, grounding, etc.</w:t>
            </w:r>
          </w:p>
        </w:tc>
        <w:tc>
          <w:tcPr>
            <w:tcW w:w="567" w:type="dxa"/>
            <w:shd w:val="clear" w:color="auto" w:fill="auto"/>
          </w:tcPr>
          <w:p w14:paraId="67B7FBC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9" w:type="dxa"/>
            <w:shd w:val="clear" w:color="auto" w:fill="auto"/>
          </w:tcPr>
          <w:p w14:paraId="1842307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8" w:type="dxa"/>
            <w:shd w:val="clear" w:color="auto" w:fill="auto"/>
          </w:tcPr>
          <w:p w14:paraId="3E495FA1"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8</w:t>
            </w:r>
          </w:p>
        </w:tc>
        <w:tc>
          <w:tcPr>
            <w:tcW w:w="2977" w:type="dxa"/>
            <w:shd w:val="clear" w:color="auto" w:fill="auto"/>
          </w:tcPr>
          <w:p w14:paraId="1FE671A4"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Competitors informed of possible action to take in the event of an incident via Incident management plan, and briefing instructions. Trot boat on call via VHF, and emergency procedures where necessary.</w:t>
            </w:r>
          </w:p>
        </w:tc>
        <w:tc>
          <w:tcPr>
            <w:tcW w:w="1843" w:type="dxa"/>
            <w:shd w:val="clear" w:color="auto" w:fill="auto"/>
          </w:tcPr>
          <w:p w14:paraId="66A2655C"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Crew do not follow instructions, or make wrong decisions.</w:t>
            </w:r>
          </w:p>
        </w:tc>
        <w:tc>
          <w:tcPr>
            <w:tcW w:w="709" w:type="dxa"/>
            <w:shd w:val="clear" w:color="auto" w:fill="auto"/>
          </w:tcPr>
          <w:p w14:paraId="7F1770E1"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41526E9C"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w:t>
            </w:r>
          </w:p>
        </w:tc>
        <w:tc>
          <w:tcPr>
            <w:tcW w:w="567" w:type="dxa"/>
            <w:shd w:val="clear" w:color="auto" w:fill="auto"/>
          </w:tcPr>
          <w:p w14:paraId="126A2EB7"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r>
      <w:tr w:rsidR="00C52619" w:rsidRPr="000665B6" w14:paraId="1ACA7FD4" w14:textId="77777777" w:rsidTr="00AA521B">
        <w:tc>
          <w:tcPr>
            <w:tcW w:w="2269" w:type="dxa"/>
            <w:shd w:val="clear" w:color="auto" w:fill="auto"/>
          </w:tcPr>
          <w:p w14:paraId="1B286D5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Grounding of sailing barge</w:t>
            </w:r>
          </w:p>
        </w:tc>
        <w:tc>
          <w:tcPr>
            <w:tcW w:w="567" w:type="dxa"/>
            <w:shd w:val="clear" w:color="auto" w:fill="auto"/>
          </w:tcPr>
          <w:p w14:paraId="78F8014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9" w:type="dxa"/>
            <w:shd w:val="clear" w:color="auto" w:fill="auto"/>
          </w:tcPr>
          <w:p w14:paraId="5D566DC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8" w:type="dxa"/>
            <w:shd w:val="clear" w:color="auto" w:fill="auto"/>
          </w:tcPr>
          <w:p w14:paraId="57BECC9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8</w:t>
            </w:r>
          </w:p>
        </w:tc>
        <w:tc>
          <w:tcPr>
            <w:tcW w:w="2977" w:type="dxa"/>
            <w:shd w:val="clear" w:color="auto" w:fill="auto"/>
          </w:tcPr>
          <w:p w14:paraId="4DBC1134" w14:textId="7084CFC4" w:rsidR="00C52619" w:rsidRPr="000665B6" w:rsidRDefault="001A18B0" w:rsidP="00AA521B">
            <w:pPr>
              <w:rPr>
                <w:rFonts w:asciiTheme="minorHAnsi" w:hAnsiTheme="minorHAnsi" w:cstheme="minorHAnsi"/>
                <w:sz w:val="24"/>
                <w:szCs w:val="24"/>
              </w:rPr>
            </w:pPr>
            <w:r>
              <w:rPr>
                <w:rFonts w:asciiTheme="minorHAnsi" w:hAnsiTheme="minorHAnsi" w:cstheme="minorHAnsi"/>
                <w:sz w:val="24"/>
                <w:szCs w:val="24"/>
              </w:rPr>
              <w:t>This is not necessarily hazardous</w:t>
            </w:r>
            <w:r w:rsidR="00DA3E0C">
              <w:rPr>
                <w:rFonts w:asciiTheme="minorHAnsi" w:hAnsiTheme="minorHAnsi" w:cstheme="minorHAnsi"/>
                <w:sz w:val="24"/>
                <w:szCs w:val="24"/>
              </w:rPr>
              <w:t xml:space="preserve">, depending on the circumstances. </w:t>
            </w:r>
            <w:r w:rsidR="00C52619" w:rsidRPr="000665B6">
              <w:rPr>
                <w:rFonts w:asciiTheme="minorHAnsi" w:hAnsiTheme="minorHAnsi" w:cstheme="minorHAnsi"/>
                <w:sz w:val="24"/>
                <w:szCs w:val="24"/>
              </w:rPr>
              <w:t xml:space="preserve">Competitors informed of possible action to take via incident management plan and briefing instructions. Use of engine where considered necessary, to call via VHF, </w:t>
            </w:r>
            <w:r w:rsidR="00700C27">
              <w:rPr>
                <w:rFonts w:asciiTheme="minorHAnsi" w:hAnsiTheme="minorHAnsi" w:cstheme="minorHAnsi"/>
                <w:sz w:val="24"/>
                <w:szCs w:val="24"/>
              </w:rPr>
              <w:t>safety</w:t>
            </w:r>
            <w:r w:rsidR="00C52619" w:rsidRPr="000665B6">
              <w:rPr>
                <w:rFonts w:asciiTheme="minorHAnsi" w:hAnsiTheme="minorHAnsi" w:cstheme="minorHAnsi"/>
                <w:sz w:val="24"/>
                <w:szCs w:val="24"/>
              </w:rPr>
              <w:t xml:space="preserve"> boat</w:t>
            </w:r>
            <w:r w:rsidR="00700C27">
              <w:rPr>
                <w:rFonts w:asciiTheme="minorHAnsi" w:hAnsiTheme="minorHAnsi" w:cstheme="minorHAnsi"/>
                <w:sz w:val="24"/>
                <w:szCs w:val="24"/>
              </w:rPr>
              <w:t>s</w:t>
            </w:r>
            <w:r w:rsidR="00C52619" w:rsidRPr="000665B6">
              <w:rPr>
                <w:rFonts w:asciiTheme="minorHAnsi" w:hAnsiTheme="minorHAnsi" w:cstheme="minorHAnsi"/>
                <w:sz w:val="24"/>
                <w:szCs w:val="24"/>
              </w:rPr>
              <w:t xml:space="preserve"> available for assistance and emergency procedures where necessary.</w:t>
            </w:r>
          </w:p>
        </w:tc>
        <w:tc>
          <w:tcPr>
            <w:tcW w:w="1843" w:type="dxa"/>
            <w:shd w:val="clear" w:color="auto" w:fill="auto"/>
          </w:tcPr>
          <w:p w14:paraId="42ECC8E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Crew do not follow instructions, or make wrong decisions.</w:t>
            </w:r>
          </w:p>
        </w:tc>
        <w:tc>
          <w:tcPr>
            <w:tcW w:w="709" w:type="dxa"/>
            <w:shd w:val="clear" w:color="auto" w:fill="auto"/>
          </w:tcPr>
          <w:p w14:paraId="10E393DE"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05AC789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w:t>
            </w:r>
          </w:p>
        </w:tc>
        <w:tc>
          <w:tcPr>
            <w:tcW w:w="567" w:type="dxa"/>
            <w:shd w:val="clear" w:color="auto" w:fill="auto"/>
          </w:tcPr>
          <w:p w14:paraId="449B745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r>
      <w:tr w:rsidR="00C52619" w:rsidRPr="000665B6" w14:paraId="52A22159" w14:textId="77777777" w:rsidTr="00AA521B">
        <w:tc>
          <w:tcPr>
            <w:tcW w:w="2269" w:type="dxa"/>
            <w:shd w:val="clear" w:color="auto" w:fill="auto"/>
          </w:tcPr>
          <w:p w14:paraId="65969C2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Fire</w:t>
            </w:r>
          </w:p>
        </w:tc>
        <w:tc>
          <w:tcPr>
            <w:tcW w:w="567" w:type="dxa"/>
            <w:shd w:val="clear" w:color="auto" w:fill="auto"/>
          </w:tcPr>
          <w:p w14:paraId="5DF1E148"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3</w:t>
            </w:r>
          </w:p>
        </w:tc>
        <w:tc>
          <w:tcPr>
            <w:tcW w:w="709" w:type="dxa"/>
            <w:shd w:val="clear" w:color="auto" w:fill="auto"/>
          </w:tcPr>
          <w:p w14:paraId="235C61D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2A2186E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12</w:t>
            </w:r>
          </w:p>
        </w:tc>
        <w:tc>
          <w:tcPr>
            <w:tcW w:w="2977" w:type="dxa"/>
            <w:shd w:val="clear" w:color="auto" w:fill="auto"/>
          </w:tcPr>
          <w:p w14:paraId="634084E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 xml:space="preserve">Competitors required to be fully compliant with the Standard For Safety for Thames Sailing Barges, which includes the MCA requirements for Fire Protection. </w:t>
            </w:r>
          </w:p>
        </w:tc>
        <w:tc>
          <w:tcPr>
            <w:tcW w:w="1843" w:type="dxa"/>
            <w:shd w:val="clear" w:color="auto" w:fill="auto"/>
          </w:tcPr>
          <w:p w14:paraId="3D36CAD0" w14:textId="77777777" w:rsidR="00C52619" w:rsidRPr="000665B6" w:rsidRDefault="00C52619" w:rsidP="00AA521B">
            <w:pPr>
              <w:rPr>
                <w:rFonts w:asciiTheme="minorHAnsi" w:hAnsiTheme="minorHAnsi" w:cstheme="minorHAnsi"/>
                <w:sz w:val="24"/>
                <w:szCs w:val="24"/>
              </w:rPr>
            </w:pPr>
          </w:p>
        </w:tc>
        <w:tc>
          <w:tcPr>
            <w:tcW w:w="709" w:type="dxa"/>
            <w:shd w:val="clear" w:color="auto" w:fill="auto"/>
          </w:tcPr>
          <w:p w14:paraId="7A0F58F0"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3</w:t>
            </w:r>
          </w:p>
        </w:tc>
        <w:tc>
          <w:tcPr>
            <w:tcW w:w="708" w:type="dxa"/>
            <w:shd w:val="clear" w:color="auto" w:fill="auto"/>
          </w:tcPr>
          <w:p w14:paraId="39D3E50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567" w:type="dxa"/>
            <w:shd w:val="clear" w:color="auto" w:fill="auto"/>
          </w:tcPr>
          <w:p w14:paraId="1106F2E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6</w:t>
            </w:r>
          </w:p>
        </w:tc>
      </w:tr>
      <w:tr w:rsidR="00C52619" w:rsidRPr="000665B6" w14:paraId="1DCDF901" w14:textId="77777777" w:rsidTr="00AA521B">
        <w:tc>
          <w:tcPr>
            <w:tcW w:w="2269" w:type="dxa"/>
            <w:shd w:val="clear" w:color="auto" w:fill="auto"/>
          </w:tcPr>
          <w:p w14:paraId="30E63677"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 xml:space="preserve">Unsuitable weather conditions, including deterioration in weather during the race. </w:t>
            </w:r>
          </w:p>
          <w:p w14:paraId="0AC432A0" w14:textId="77777777" w:rsidR="00C52619" w:rsidRPr="000665B6" w:rsidRDefault="00C52619" w:rsidP="00AA521B">
            <w:pPr>
              <w:rPr>
                <w:rFonts w:asciiTheme="minorHAnsi" w:hAnsiTheme="minorHAnsi" w:cstheme="minorHAnsi"/>
                <w:sz w:val="24"/>
                <w:szCs w:val="24"/>
              </w:rPr>
            </w:pPr>
          </w:p>
        </w:tc>
        <w:tc>
          <w:tcPr>
            <w:tcW w:w="567" w:type="dxa"/>
            <w:shd w:val="clear" w:color="auto" w:fill="auto"/>
          </w:tcPr>
          <w:p w14:paraId="23D6CAD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lastRenderedPageBreak/>
              <w:t>4</w:t>
            </w:r>
          </w:p>
        </w:tc>
        <w:tc>
          <w:tcPr>
            <w:tcW w:w="709" w:type="dxa"/>
            <w:shd w:val="clear" w:color="auto" w:fill="auto"/>
          </w:tcPr>
          <w:p w14:paraId="0231569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8" w:type="dxa"/>
            <w:shd w:val="clear" w:color="auto" w:fill="auto"/>
          </w:tcPr>
          <w:p w14:paraId="39D43560"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8</w:t>
            </w:r>
          </w:p>
        </w:tc>
        <w:tc>
          <w:tcPr>
            <w:tcW w:w="2977" w:type="dxa"/>
            <w:shd w:val="clear" w:color="auto" w:fill="auto"/>
          </w:tcPr>
          <w:p w14:paraId="1D107F24" w14:textId="781D4F5E"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Competitors advised regarding the use of lifejackets where required, via</w:t>
            </w:r>
            <w:r w:rsidR="00B4652F">
              <w:rPr>
                <w:rFonts w:asciiTheme="minorHAnsi" w:hAnsiTheme="minorHAnsi" w:cstheme="minorHAnsi"/>
                <w:sz w:val="24"/>
                <w:szCs w:val="24"/>
              </w:rPr>
              <w:t xml:space="preserve"> Local R</w:t>
            </w:r>
            <w:r w:rsidR="00951F61">
              <w:rPr>
                <w:rFonts w:asciiTheme="minorHAnsi" w:hAnsiTheme="minorHAnsi" w:cstheme="minorHAnsi"/>
                <w:sz w:val="24"/>
                <w:szCs w:val="24"/>
              </w:rPr>
              <w:t>egulations</w:t>
            </w:r>
            <w:r w:rsidRPr="000665B6">
              <w:rPr>
                <w:rFonts w:asciiTheme="minorHAnsi" w:hAnsiTheme="minorHAnsi" w:cstheme="minorHAnsi"/>
                <w:sz w:val="24"/>
                <w:szCs w:val="24"/>
              </w:rPr>
              <w:t xml:space="preserve">. </w:t>
            </w:r>
            <w:r w:rsidR="00DE1C34">
              <w:rPr>
                <w:rFonts w:asciiTheme="minorHAnsi" w:hAnsiTheme="minorHAnsi" w:cstheme="minorHAnsi"/>
                <w:sz w:val="24"/>
                <w:szCs w:val="24"/>
              </w:rPr>
              <w:t>Safety</w:t>
            </w:r>
            <w:r w:rsidRPr="000665B6">
              <w:rPr>
                <w:rFonts w:asciiTheme="minorHAnsi" w:hAnsiTheme="minorHAnsi" w:cstheme="minorHAnsi"/>
                <w:sz w:val="24"/>
                <w:szCs w:val="24"/>
              </w:rPr>
              <w:t xml:space="preserve"> boat</w:t>
            </w:r>
            <w:r w:rsidR="00DE1C34">
              <w:rPr>
                <w:rFonts w:asciiTheme="minorHAnsi" w:hAnsiTheme="minorHAnsi" w:cstheme="minorHAnsi"/>
                <w:sz w:val="24"/>
                <w:szCs w:val="24"/>
              </w:rPr>
              <w:t>s</w:t>
            </w:r>
            <w:r w:rsidRPr="000665B6">
              <w:rPr>
                <w:rFonts w:asciiTheme="minorHAnsi" w:hAnsiTheme="minorHAnsi" w:cstheme="minorHAnsi"/>
                <w:sz w:val="24"/>
                <w:szCs w:val="24"/>
              </w:rPr>
              <w:t xml:space="preserve"> available to transfer </w:t>
            </w:r>
            <w:r w:rsidRPr="000665B6">
              <w:rPr>
                <w:rFonts w:asciiTheme="minorHAnsi" w:hAnsiTheme="minorHAnsi" w:cstheme="minorHAnsi"/>
                <w:sz w:val="24"/>
                <w:szCs w:val="24"/>
              </w:rPr>
              <w:lastRenderedPageBreak/>
              <w:t>crew. Committee has the option of cancelling the race in poor visibility or poor weather (see Southend Barge Match  Guide for Officer of the Day, Local Regulations and Incident Plan)</w:t>
            </w:r>
          </w:p>
        </w:tc>
        <w:tc>
          <w:tcPr>
            <w:tcW w:w="1843" w:type="dxa"/>
            <w:shd w:val="clear" w:color="auto" w:fill="auto"/>
          </w:tcPr>
          <w:p w14:paraId="1CEA5BB3"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lastRenderedPageBreak/>
              <w:t>Crew do not follow instructions, or make wrong decisions.</w:t>
            </w:r>
          </w:p>
        </w:tc>
        <w:tc>
          <w:tcPr>
            <w:tcW w:w="709" w:type="dxa"/>
            <w:shd w:val="clear" w:color="auto" w:fill="auto"/>
          </w:tcPr>
          <w:p w14:paraId="65CCB0C6"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78A69875"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w:t>
            </w:r>
          </w:p>
        </w:tc>
        <w:tc>
          <w:tcPr>
            <w:tcW w:w="567" w:type="dxa"/>
            <w:shd w:val="clear" w:color="auto" w:fill="auto"/>
          </w:tcPr>
          <w:p w14:paraId="2A33BC5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r>
      <w:tr w:rsidR="00C52619" w:rsidRPr="000665B6" w14:paraId="12F482B4" w14:textId="77777777" w:rsidTr="00AA521B">
        <w:tc>
          <w:tcPr>
            <w:tcW w:w="2269" w:type="dxa"/>
            <w:shd w:val="clear" w:color="auto" w:fill="auto"/>
          </w:tcPr>
          <w:p w14:paraId="01D65E34"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Other incidents involving injury to crew, including man overboard.</w:t>
            </w:r>
          </w:p>
          <w:p w14:paraId="17E8A545" w14:textId="77777777" w:rsidR="00C52619" w:rsidRPr="000665B6" w:rsidRDefault="00C52619" w:rsidP="00AA521B">
            <w:pPr>
              <w:rPr>
                <w:rFonts w:asciiTheme="minorHAnsi" w:hAnsiTheme="minorHAnsi" w:cstheme="minorHAnsi"/>
                <w:sz w:val="24"/>
                <w:szCs w:val="24"/>
              </w:rPr>
            </w:pPr>
          </w:p>
        </w:tc>
        <w:tc>
          <w:tcPr>
            <w:tcW w:w="567" w:type="dxa"/>
            <w:shd w:val="clear" w:color="auto" w:fill="auto"/>
          </w:tcPr>
          <w:p w14:paraId="5318FA45"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9" w:type="dxa"/>
            <w:shd w:val="clear" w:color="auto" w:fill="auto"/>
          </w:tcPr>
          <w:p w14:paraId="00460E60"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1AA21C2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16</w:t>
            </w:r>
          </w:p>
        </w:tc>
        <w:tc>
          <w:tcPr>
            <w:tcW w:w="2977" w:type="dxa"/>
            <w:shd w:val="clear" w:color="auto" w:fill="auto"/>
          </w:tcPr>
          <w:p w14:paraId="47A48786" w14:textId="4A49BA51" w:rsidR="00C52619" w:rsidRPr="000665B6" w:rsidRDefault="00C52619" w:rsidP="00AA521B">
            <w:pPr>
              <w:jc w:val="both"/>
              <w:rPr>
                <w:rFonts w:asciiTheme="minorHAnsi" w:hAnsiTheme="minorHAnsi" w:cstheme="minorHAnsi"/>
                <w:sz w:val="24"/>
                <w:szCs w:val="24"/>
              </w:rPr>
            </w:pPr>
            <w:r w:rsidRPr="000665B6">
              <w:rPr>
                <w:rFonts w:asciiTheme="minorHAnsi" w:hAnsiTheme="minorHAnsi" w:cstheme="minorHAnsi"/>
                <w:sz w:val="24"/>
                <w:szCs w:val="24"/>
              </w:rPr>
              <w:t xml:space="preserve">Competitors informed of possible action to take in Major incident plans. </w:t>
            </w:r>
            <w:r w:rsidR="00DE1C34">
              <w:rPr>
                <w:rFonts w:asciiTheme="minorHAnsi" w:hAnsiTheme="minorHAnsi" w:cstheme="minorHAnsi"/>
                <w:sz w:val="24"/>
                <w:szCs w:val="24"/>
              </w:rPr>
              <w:t>Safety</w:t>
            </w:r>
            <w:r w:rsidRPr="000665B6">
              <w:rPr>
                <w:rFonts w:asciiTheme="minorHAnsi" w:hAnsiTheme="minorHAnsi" w:cstheme="minorHAnsi"/>
                <w:sz w:val="24"/>
                <w:szCs w:val="24"/>
              </w:rPr>
              <w:t xml:space="preserve"> boat</w:t>
            </w:r>
            <w:r w:rsidR="00DE1C34">
              <w:rPr>
                <w:rFonts w:asciiTheme="minorHAnsi" w:hAnsiTheme="minorHAnsi" w:cstheme="minorHAnsi"/>
                <w:sz w:val="24"/>
                <w:szCs w:val="24"/>
              </w:rPr>
              <w:t>s</w:t>
            </w:r>
            <w:r w:rsidRPr="000665B6">
              <w:rPr>
                <w:rFonts w:asciiTheme="minorHAnsi" w:hAnsiTheme="minorHAnsi" w:cstheme="minorHAnsi"/>
                <w:sz w:val="24"/>
                <w:szCs w:val="24"/>
              </w:rPr>
              <w:t xml:space="preserve"> available if required, and emergency procedures where necessary.</w:t>
            </w:r>
          </w:p>
        </w:tc>
        <w:tc>
          <w:tcPr>
            <w:tcW w:w="1843" w:type="dxa"/>
            <w:shd w:val="clear" w:color="auto" w:fill="auto"/>
          </w:tcPr>
          <w:p w14:paraId="0DEFECC9"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Crew do not follow instructions, or make wrong decisions.</w:t>
            </w:r>
          </w:p>
        </w:tc>
        <w:tc>
          <w:tcPr>
            <w:tcW w:w="709" w:type="dxa"/>
            <w:shd w:val="clear" w:color="auto" w:fill="auto"/>
          </w:tcPr>
          <w:p w14:paraId="485B8AF9"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708" w:type="dxa"/>
            <w:shd w:val="clear" w:color="auto" w:fill="auto"/>
          </w:tcPr>
          <w:p w14:paraId="7AEF55E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w:t>
            </w:r>
          </w:p>
        </w:tc>
        <w:tc>
          <w:tcPr>
            <w:tcW w:w="567" w:type="dxa"/>
            <w:shd w:val="clear" w:color="auto" w:fill="auto"/>
          </w:tcPr>
          <w:p w14:paraId="4ABEC0BA"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r>
      <w:tr w:rsidR="00C52619" w:rsidRPr="000665B6" w14:paraId="545EDEAA" w14:textId="77777777" w:rsidTr="00AA521B">
        <w:tc>
          <w:tcPr>
            <w:tcW w:w="2269" w:type="dxa"/>
            <w:shd w:val="clear" w:color="auto" w:fill="auto"/>
          </w:tcPr>
          <w:p w14:paraId="4946F2C8"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OOD being able to account for all participants.</w:t>
            </w:r>
          </w:p>
        </w:tc>
        <w:tc>
          <w:tcPr>
            <w:tcW w:w="567" w:type="dxa"/>
            <w:shd w:val="clear" w:color="auto" w:fill="auto"/>
          </w:tcPr>
          <w:p w14:paraId="41DCAFC2"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9" w:type="dxa"/>
            <w:shd w:val="clear" w:color="auto" w:fill="auto"/>
          </w:tcPr>
          <w:p w14:paraId="4A4F7BCB"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8" w:type="dxa"/>
            <w:shd w:val="clear" w:color="auto" w:fill="auto"/>
          </w:tcPr>
          <w:p w14:paraId="664CFE2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4</w:t>
            </w:r>
          </w:p>
        </w:tc>
        <w:tc>
          <w:tcPr>
            <w:tcW w:w="2977" w:type="dxa"/>
            <w:shd w:val="clear" w:color="auto" w:fill="auto"/>
          </w:tcPr>
          <w:p w14:paraId="32BFDF9D"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Competitors to provide contact who can provide details of persons on board.</w:t>
            </w:r>
          </w:p>
        </w:tc>
        <w:tc>
          <w:tcPr>
            <w:tcW w:w="1843" w:type="dxa"/>
            <w:shd w:val="clear" w:color="auto" w:fill="auto"/>
          </w:tcPr>
          <w:p w14:paraId="05F246A8"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Information not provided, or contacts unavailable</w:t>
            </w:r>
          </w:p>
        </w:tc>
        <w:tc>
          <w:tcPr>
            <w:tcW w:w="709" w:type="dxa"/>
            <w:shd w:val="clear" w:color="auto" w:fill="auto"/>
          </w:tcPr>
          <w:p w14:paraId="3A8D4C7C"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c>
          <w:tcPr>
            <w:tcW w:w="708" w:type="dxa"/>
            <w:shd w:val="clear" w:color="auto" w:fill="auto"/>
          </w:tcPr>
          <w:p w14:paraId="59BC0664"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1</w:t>
            </w:r>
          </w:p>
        </w:tc>
        <w:tc>
          <w:tcPr>
            <w:tcW w:w="567" w:type="dxa"/>
            <w:shd w:val="clear" w:color="auto" w:fill="auto"/>
          </w:tcPr>
          <w:p w14:paraId="1D4DFFE6" w14:textId="77777777" w:rsidR="00C52619" w:rsidRPr="000665B6" w:rsidRDefault="00C52619" w:rsidP="00AA521B">
            <w:pPr>
              <w:rPr>
                <w:rFonts w:asciiTheme="minorHAnsi" w:hAnsiTheme="minorHAnsi" w:cstheme="minorHAnsi"/>
                <w:sz w:val="24"/>
                <w:szCs w:val="24"/>
              </w:rPr>
            </w:pPr>
            <w:r w:rsidRPr="000665B6">
              <w:rPr>
                <w:rFonts w:asciiTheme="minorHAnsi" w:hAnsiTheme="minorHAnsi" w:cstheme="minorHAnsi"/>
                <w:sz w:val="24"/>
                <w:szCs w:val="24"/>
              </w:rPr>
              <w:t>2</w:t>
            </w:r>
          </w:p>
        </w:tc>
      </w:tr>
    </w:tbl>
    <w:p w14:paraId="4AE4DBD3" w14:textId="577A3AEC" w:rsidR="00B32F3F" w:rsidRPr="00783D3A" w:rsidRDefault="00DE1C34">
      <w:pPr>
        <w:rPr>
          <w:lang w:val="en-GB"/>
        </w:rPr>
      </w:pPr>
      <w:r w:rsidRPr="000665B6">
        <w:rPr>
          <w:rFonts w:asciiTheme="minorHAnsi" w:hAnsiTheme="minorHAnsi" w:cstheme="minorHAnsi"/>
          <w:sz w:val="24"/>
          <w:szCs w:val="24"/>
          <w:lang w:val="en-GB"/>
        </w:rPr>
        <w:t xml:space="preserve"> </w:t>
      </w:r>
      <w:r w:rsidR="00C52619" w:rsidRPr="000665B6">
        <w:rPr>
          <w:rFonts w:asciiTheme="minorHAnsi" w:hAnsiTheme="minorHAnsi" w:cstheme="minorHAnsi"/>
          <w:sz w:val="24"/>
          <w:szCs w:val="24"/>
          <w:lang w:val="en-GB"/>
        </w:rPr>
        <w:br/>
      </w:r>
      <w:r w:rsidR="00C52619" w:rsidRPr="000665B6">
        <w:rPr>
          <w:rFonts w:asciiTheme="minorHAnsi" w:hAnsiTheme="minorHAnsi" w:cstheme="minorHAnsi"/>
          <w:sz w:val="24"/>
          <w:szCs w:val="24"/>
          <w:lang w:val="en-GB"/>
        </w:rPr>
        <w:br/>
        <w:t>For the participating vessels, they all have their own fire-fighting procedures/assessment together with fire-fighting equipment. Where fire breaks out on board one of the participating vessels, they are advised</w:t>
      </w:r>
      <w:r w:rsidR="003E4806">
        <w:rPr>
          <w:rFonts w:asciiTheme="minorHAnsi" w:hAnsiTheme="minorHAnsi" w:cstheme="minorHAnsi"/>
          <w:sz w:val="24"/>
          <w:szCs w:val="24"/>
          <w:lang w:val="en-GB"/>
        </w:rPr>
        <w:t xml:space="preserve"> </w:t>
      </w:r>
      <w:r w:rsidR="00DA3E0C">
        <w:rPr>
          <w:rFonts w:asciiTheme="minorHAnsi" w:hAnsiTheme="minorHAnsi" w:cstheme="minorHAnsi"/>
          <w:sz w:val="24"/>
          <w:szCs w:val="24"/>
          <w:lang w:val="en-GB"/>
        </w:rPr>
        <w:t>to</w:t>
      </w:r>
      <w:r w:rsidR="00C52619" w:rsidRPr="000665B6">
        <w:rPr>
          <w:rFonts w:asciiTheme="minorHAnsi" w:hAnsiTheme="minorHAnsi" w:cstheme="minorHAnsi"/>
          <w:sz w:val="24"/>
          <w:szCs w:val="24"/>
          <w:lang w:val="en-GB"/>
        </w:rPr>
        <w:t xml:space="preserve"> use their own fire-fighting equipment as necessary.  Other vessels may be able to assist with additional equipment.</w:t>
      </w:r>
      <w:r w:rsidR="00C52619" w:rsidRPr="000665B6">
        <w:rPr>
          <w:rFonts w:asciiTheme="minorHAnsi" w:hAnsiTheme="minorHAnsi" w:cstheme="minorHAnsi"/>
          <w:sz w:val="24"/>
          <w:szCs w:val="24"/>
          <w:lang w:val="en-GB"/>
        </w:rPr>
        <w:br/>
      </w:r>
      <w:r w:rsidR="003E4806">
        <w:rPr>
          <w:lang w:val="en-GB"/>
        </w:rPr>
        <w:br/>
        <w:t>Assessor: David Renouf</w:t>
      </w:r>
      <w:r w:rsidR="003E4806">
        <w:rPr>
          <w:lang w:val="en-GB"/>
        </w:rPr>
        <w:br/>
        <w:t xml:space="preserve">Date </w:t>
      </w:r>
      <w:r w:rsidR="00FF6CE2">
        <w:rPr>
          <w:lang w:val="en-GB"/>
        </w:rPr>
        <w:t>1</w:t>
      </w:r>
      <w:r w:rsidR="002D728B">
        <w:rPr>
          <w:lang w:val="en-GB"/>
        </w:rPr>
        <w:t>0</w:t>
      </w:r>
      <w:r w:rsidR="00FF6CE2">
        <w:rPr>
          <w:lang w:val="en-GB"/>
        </w:rPr>
        <w:t>/0</w:t>
      </w:r>
      <w:r w:rsidR="002D728B">
        <w:rPr>
          <w:lang w:val="en-GB"/>
        </w:rPr>
        <w:t>5</w:t>
      </w:r>
      <w:r w:rsidR="00FF6CE2">
        <w:rPr>
          <w:lang w:val="en-GB"/>
        </w:rPr>
        <w:t>/2025</w:t>
      </w:r>
      <w:r w:rsidR="00AE28A5">
        <w:rPr>
          <w:lang w:val="en-GB"/>
        </w:rPr>
        <w:tab/>
      </w:r>
      <w:r w:rsidR="00AE28A5">
        <w:rPr>
          <w:lang w:val="en-GB"/>
        </w:rPr>
        <w:tab/>
      </w:r>
      <w:r w:rsidR="00AE28A5">
        <w:rPr>
          <w:lang w:val="en-GB"/>
        </w:rPr>
        <w:tab/>
      </w:r>
      <w:r w:rsidR="00AE28A5">
        <w:rPr>
          <w:lang w:val="en-GB"/>
        </w:rPr>
        <w:tab/>
      </w:r>
      <w:r w:rsidR="003E4806">
        <w:rPr>
          <w:lang w:val="en-GB"/>
        </w:rPr>
        <w:t xml:space="preserve"> </w:t>
      </w:r>
      <w:r w:rsidR="00AE28A5">
        <w:rPr>
          <w:lang w:val="en-GB"/>
        </w:rPr>
        <w:t xml:space="preserve">             </w:t>
      </w:r>
      <w:r w:rsidR="003E4806">
        <w:rPr>
          <w:lang w:val="en-GB"/>
        </w:rPr>
        <w:t xml:space="preserve">  Review Date </w:t>
      </w:r>
      <w:r w:rsidR="00FF6CE2">
        <w:rPr>
          <w:lang w:val="en-GB"/>
        </w:rPr>
        <w:t>1</w:t>
      </w:r>
      <w:r w:rsidR="002D728B">
        <w:rPr>
          <w:lang w:val="en-GB"/>
        </w:rPr>
        <w:t>1</w:t>
      </w:r>
      <w:r w:rsidR="00AE28A5">
        <w:rPr>
          <w:lang w:val="en-GB"/>
        </w:rPr>
        <w:t>/0</w:t>
      </w:r>
      <w:r w:rsidR="002D728B">
        <w:rPr>
          <w:lang w:val="en-GB"/>
        </w:rPr>
        <w:t>5</w:t>
      </w:r>
      <w:r w:rsidR="00AE28A5">
        <w:rPr>
          <w:lang w:val="en-GB"/>
        </w:rPr>
        <w:t>/202</w:t>
      </w:r>
      <w:r w:rsidR="00B4652F">
        <w:rPr>
          <w:lang w:val="en-GB"/>
        </w:rPr>
        <w:t>5</w:t>
      </w:r>
      <w:r w:rsidR="00AE28A5">
        <w:rPr>
          <w:lang w:val="en-GB"/>
        </w:rPr>
        <w:br/>
      </w:r>
      <w:r w:rsidR="00AE28A5">
        <w:rPr>
          <w:lang w:val="en-GB"/>
        </w:rPr>
        <w:br/>
      </w:r>
      <w:r w:rsidR="00AE28A5" w:rsidRPr="0012146E">
        <w:rPr>
          <w:i/>
          <w:iCs/>
          <w:lang w:val="en-GB"/>
        </w:rPr>
        <w:t>DVR/</w:t>
      </w:r>
      <w:r w:rsidR="002D728B">
        <w:rPr>
          <w:i/>
          <w:iCs/>
          <w:lang w:val="en-GB"/>
        </w:rPr>
        <w:t>1005</w:t>
      </w:r>
      <w:r w:rsidR="00FF6CE2">
        <w:rPr>
          <w:i/>
          <w:iCs/>
          <w:lang w:val="en-GB"/>
        </w:rPr>
        <w:t>2025</w:t>
      </w:r>
    </w:p>
    <w:sectPr w:rsidR="00B32F3F" w:rsidRPr="0078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FCA"/>
    <w:multiLevelType w:val="hybridMultilevel"/>
    <w:tmpl w:val="1B9EE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88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19"/>
    <w:rsid w:val="00064C92"/>
    <w:rsid w:val="0007069E"/>
    <w:rsid w:val="00110E12"/>
    <w:rsid w:val="0012146E"/>
    <w:rsid w:val="00134270"/>
    <w:rsid w:val="00152696"/>
    <w:rsid w:val="00167C58"/>
    <w:rsid w:val="001A18B0"/>
    <w:rsid w:val="001B3980"/>
    <w:rsid w:val="00293BB4"/>
    <w:rsid w:val="002D728B"/>
    <w:rsid w:val="0036639A"/>
    <w:rsid w:val="003E4806"/>
    <w:rsid w:val="00406294"/>
    <w:rsid w:val="00560E22"/>
    <w:rsid w:val="006D1465"/>
    <w:rsid w:val="006E3578"/>
    <w:rsid w:val="00700C27"/>
    <w:rsid w:val="00707C8D"/>
    <w:rsid w:val="00783D3A"/>
    <w:rsid w:val="007E0D76"/>
    <w:rsid w:val="00807E45"/>
    <w:rsid w:val="008D6B1B"/>
    <w:rsid w:val="00951F61"/>
    <w:rsid w:val="009710BE"/>
    <w:rsid w:val="00AE28A5"/>
    <w:rsid w:val="00AE2CC2"/>
    <w:rsid w:val="00AF7AB1"/>
    <w:rsid w:val="00B22437"/>
    <w:rsid w:val="00B32F3F"/>
    <w:rsid w:val="00B4652F"/>
    <w:rsid w:val="00B810D0"/>
    <w:rsid w:val="00C52619"/>
    <w:rsid w:val="00C77514"/>
    <w:rsid w:val="00C828D9"/>
    <w:rsid w:val="00DA3E0C"/>
    <w:rsid w:val="00DE1C34"/>
    <w:rsid w:val="00DF07C3"/>
    <w:rsid w:val="00F40B6D"/>
    <w:rsid w:val="00F949B7"/>
    <w:rsid w:val="00FA709B"/>
    <w:rsid w:val="00FF1BE4"/>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1F68"/>
  <w15:chartTrackingRefBased/>
  <w15:docId w15:val="{767EAF41-52FC-4B15-89E7-E6F59321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1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E4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Renouf</dc:creator>
  <cp:keywords/>
  <dc:description/>
  <cp:lastModifiedBy>David Renouf</cp:lastModifiedBy>
  <cp:revision>39</cp:revision>
  <cp:lastPrinted>2022-07-14T14:45:00Z</cp:lastPrinted>
  <dcterms:created xsi:type="dcterms:W3CDTF">2022-07-03T07:24:00Z</dcterms:created>
  <dcterms:modified xsi:type="dcterms:W3CDTF">2025-05-10T19:17:00Z</dcterms:modified>
</cp:coreProperties>
</file>